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6E" w:rsidRDefault="0031406E" w:rsidP="008015D1">
      <w:pPr>
        <w:rPr>
          <w:rFonts w:ascii="Arial" w:hAnsi="Arial" w:cs="Arial"/>
        </w:rPr>
      </w:pPr>
    </w:p>
    <w:p w:rsidR="008015D1" w:rsidRPr="007A0E9B" w:rsidRDefault="001F3FBE" w:rsidP="0062261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E7FBB">
        <w:rPr>
          <w:rFonts w:ascii="Arial" w:hAnsi="Arial" w:cs="Arial"/>
        </w:rPr>
        <w:t>Στο πλαίσιο της προσπάθειάς μας για</w:t>
      </w:r>
      <w:r w:rsidR="00FD77DD" w:rsidRPr="004E7FBB">
        <w:rPr>
          <w:rFonts w:ascii="Arial" w:hAnsi="Arial" w:cs="Arial"/>
        </w:rPr>
        <w:t xml:space="preserve"> συνεχή βελτίωση των υπηρεσιών</w:t>
      </w:r>
      <w:r w:rsidRPr="004E7FBB">
        <w:rPr>
          <w:rFonts w:ascii="Arial" w:hAnsi="Arial" w:cs="Arial"/>
        </w:rPr>
        <w:t xml:space="preserve"> μας</w:t>
      </w:r>
      <w:r w:rsidR="008015D1" w:rsidRPr="004E7FBB">
        <w:rPr>
          <w:rFonts w:ascii="Arial" w:hAnsi="Arial" w:cs="Arial"/>
        </w:rPr>
        <w:t xml:space="preserve">, </w:t>
      </w:r>
      <w:r w:rsidRPr="004E7FBB">
        <w:rPr>
          <w:rFonts w:ascii="Arial" w:hAnsi="Arial" w:cs="Arial"/>
        </w:rPr>
        <w:t xml:space="preserve">παρακαλούμε να αφιερώσετε λίγο από τον χρόνο σας για τη </w:t>
      </w:r>
      <w:r w:rsidR="004E4C9E" w:rsidRPr="004E7FBB">
        <w:rPr>
          <w:rFonts w:ascii="Arial" w:hAnsi="Arial" w:cs="Arial"/>
        </w:rPr>
        <w:t>συμπλήρωση</w:t>
      </w:r>
      <w:r w:rsidR="008015D1" w:rsidRPr="004E7FBB">
        <w:rPr>
          <w:rFonts w:ascii="Arial" w:hAnsi="Arial" w:cs="Arial"/>
        </w:rPr>
        <w:t xml:space="preserve"> το</w:t>
      </w:r>
      <w:r w:rsidRPr="004E7FBB">
        <w:rPr>
          <w:rFonts w:ascii="Arial" w:hAnsi="Arial" w:cs="Arial"/>
        </w:rPr>
        <w:t>υ</w:t>
      </w:r>
      <w:r w:rsidR="008015D1" w:rsidRPr="004E7FBB">
        <w:rPr>
          <w:rFonts w:ascii="Arial" w:hAnsi="Arial" w:cs="Arial"/>
        </w:rPr>
        <w:t xml:space="preserve"> παρακάτω ερωτηματολ</w:t>
      </w:r>
      <w:r w:rsidRPr="004E7FBB">
        <w:rPr>
          <w:rFonts w:ascii="Arial" w:hAnsi="Arial" w:cs="Arial"/>
        </w:rPr>
        <w:t>ο</w:t>
      </w:r>
      <w:r w:rsidR="008015D1" w:rsidRPr="004E7FBB">
        <w:rPr>
          <w:rFonts w:ascii="Arial" w:hAnsi="Arial" w:cs="Arial"/>
        </w:rPr>
        <w:t>γ</w:t>
      </w:r>
      <w:r w:rsidRPr="004E7FBB">
        <w:rPr>
          <w:rFonts w:ascii="Arial" w:hAnsi="Arial" w:cs="Arial"/>
        </w:rPr>
        <w:t>ί</w:t>
      </w:r>
      <w:r w:rsidR="008015D1" w:rsidRPr="004E7FBB">
        <w:rPr>
          <w:rFonts w:ascii="Arial" w:hAnsi="Arial" w:cs="Arial"/>
        </w:rPr>
        <w:t>ο</w:t>
      </w:r>
      <w:r w:rsidRPr="004E7FBB">
        <w:rPr>
          <w:rFonts w:ascii="Arial" w:hAnsi="Arial" w:cs="Arial"/>
        </w:rPr>
        <w:t>υ</w:t>
      </w:r>
      <w:r w:rsidR="004E4C9E" w:rsidRPr="004E7FBB">
        <w:rPr>
          <w:rFonts w:ascii="Arial" w:hAnsi="Arial" w:cs="Arial"/>
        </w:rPr>
        <w:t xml:space="preserve"> και</w:t>
      </w:r>
      <w:r w:rsidR="00473820" w:rsidRPr="004E7FBB">
        <w:rPr>
          <w:rFonts w:ascii="Arial" w:hAnsi="Arial" w:cs="Arial"/>
        </w:rPr>
        <w:t xml:space="preserve"> </w:t>
      </w:r>
      <w:r w:rsidR="007A0E9B" w:rsidRPr="004E7FBB">
        <w:rPr>
          <w:rFonts w:ascii="Arial" w:hAnsi="Arial" w:cs="Arial"/>
        </w:rPr>
        <w:t xml:space="preserve">την </w:t>
      </w:r>
      <w:r w:rsidR="004E4C9E" w:rsidRPr="004E7FBB">
        <w:rPr>
          <w:rFonts w:ascii="Arial" w:hAnsi="Arial" w:cs="Arial"/>
        </w:rPr>
        <w:t>α</w:t>
      </w:r>
      <w:r w:rsidR="00473820" w:rsidRPr="004E7FBB">
        <w:rPr>
          <w:rFonts w:ascii="Arial" w:hAnsi="Arial" w:cs="Arial"/>
        </w:rPr>
        <w:t xml:space="preserve">ποστολή </w:t>
      </w:r>
      <w:r w:rsidR="004E4C9E" w:rsidRPr="004E7FBB">
        <w:rPr>
          <w:rFonts w:ascii="Arial" w:hAnsi="Arial" w:cs="Arial"/>
        </w:rPr>
        <w:t xml:space="preserve">του </w:t>
      </w:r>
      <w:r w:rsidR="00473820" w:rsidRPr="004E7FBB">
        <w:rPr>
          <w:rFonts w:ascii="Arial" w:hAnsi="Arial" w:cs="Arial"/>
        </w:rPr>
        <w:t>στο</w:t>
      </w:r>
      <w:r w:rsidR="004E4C9E" w:rsidRPr="004E7FBB">
        <w:rPr>
          <w:rFonts w:ascii="Arial" w:hAnsi="Arial" w:cs="Arial"/>
        </w:rPr>
        <w:t xml:space="preserve"> </w:t>
      </w:r>
      <w:r w:rsidR="004E4C9E" w:rsidRPr="004E7FBB">
        <w:rPr>
          <w:rFonts w:ascii="Arial" w:hAnsi="Arial" w:cs="Arial"/>
          <w:lang w:val="en-US"/>
        </w:rPr>
        <w:t>email</w:t>
      </w:r>
      <w:r w:rsidR="00473820" w:rsidRPr="004E7FBB">
        <w:rPr>
          <w:rFonts w:ascii="Arial" w:hAnsi="Arial" w:cs="Arial"/>
        </w:rPr>
        <w:t xml:space="preserve"> </w:t>
      </w:r>
      <w:hyperlink r:id="rId7" w:history="1">
        <w:r w:rsidR="00473820" w:rsidRPr="004E7FBB">
          <w:rPr>
            <w:rStyle w:val="Hyperlink"/>
            <w:rFonts w:ascii="Arial" w:hAnsi="Arial" w:cs="Arial"/>
            <w:lang w:val="en-US"/>
          </w:rPr>
          <w:t>quality</w:t>
        </w:r>
        <w:r w:rsidR="00473820" w:rsidRPr="004E7FBB">
          <w:rPr>
            <w:rStyle w:val="Hyperlink"/>
            <w:rFonts w:ascii="Arial" w:hAnsi="Arial" w:cs="Arial"/>
          </w:rPr>
          <w:t>@</w:t>
        </w:r>
        <w:r w:rsidR="00473820" w:rsidRPr="004E7FBB">
          <w:rPr>
            <w:rStyle w:val="Hyperlink"/>
            <w:rFonts w:ascii="Arial" w:hAnsi="Arial" w:cs="Arial"/>
            <w:lang w:val="en-US"/>
          </w:rPr>
          <w:t>elot</w:t>
        </w:r>
        <w:r w:rsidR="00473820" w:rsidRPr="004E7FBB">
          <w:rPr>
            <w:rStyle w:val="Hyperlink"/>
            <w:rFonts w:ascii="Arial" w:hAnsi="Arial" w:cs="Arial"/>
          </w:rPr>
          <w:t>.</w:t>
        </w:r>
        <w:r w:rsidR="00473820" w:rsidRPr="004E7FBB">
          <w:rPr>
            <w:rStyle w:val="Hyperlink"/>
            <w:rFonts w:ascii="Arial" w:hAnsi="Arial" w:cs="Arial"/>
            <w:lang w:val="en-US"/>
          </w:rPr>
          <w:t>gr</w:t>
        </w:r>
      </w:hyperlink>
      <w:r w:rsidR="004E4C9E" w:rsidRPr="007A0E9B">
        <w:rPr>
          <w:rFonts w:ascii="Arial" w:hAnsi="Arial" w:cs="Arial"/>
          <w:sz w:val="18"/>
          <w:szCs w:val="18"/>
        </w:rPr>
        <w:t>.</w:t>
      </w:r>
    </w:p>
    <w:p w:rsidR="00E422CE" w:rsidRDefault="00E422CE" w:rsidP="000613FD">
      <w:pPr>
        <w:jc w:val="both"/>
        <w:rPr>
          <w:rFonts w:ascii="Arial" w:hAnsi="Arial" w:cs="Arial"/>
        </w:rPr>
      </w:pPr>
    </w:p>
    <w:p w:rsidR="002424E0" w:rsidRPr="00133703" w:rsidRDefault="002424E0" w:rsidP="000613FD">
      <w:pPr>
        <w:jc w:val="both"/>
        <w:rPr>
          <w:rFonts w:ascii="Arial" w:hAnsi="Arial" w:cs="Arial"/>
        </w:rPr>
      </w:pPr>
    </w:p>
    <w:tbl>
      <w:tblPr>
        <w:tblW w:w="8539" w:type="dxa"/>
        <w:jc w:val="center"/>
        <w:tblInd w:w="-1007" w:type="dxa"/>
        <w:tblLook w:val="04A0"/>
      </w:tblPr>
      <w:tblGrid>
        <w:gridCol w:w="3861"/>
        <w:gridCol w:w="425"/>
        <w:gridCol w:w="3226"/>
        <w:gridCol w:w="1027"/>
      </w:tblGrid>
      <w:tr w:rsidR="007817DB" w:rsidRPr="00133703" w:rsidTr="007817DB">
        <w:trPr>
          <w:jc w:val="center"/>
        </w:trPr>
        <w:tc>
          <w:tcPr>
            <w:tcW w:w="3861" w:type="dxa"/>
            <w:vMerge w:val="restart"/>
          </w:tcPr>
          <w:p w:rsidR="007817DB" w:rsidRDefault="007817DB" w:rsidP="00CD7B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Η επαφή σας με τον ΕΛΟΤ έγινε μέσω:</w:t>
            </w:r>
          </w:p>
          <w:p w:rsidR="007817DB" w:rsidRDefault="007817DB" w:rsidP="00CD7BF8"/>
          <w:p w:rsidR="007817DB" w:rsidRPr="0062261A" w:rsidRDefault="007817DB" w:rsidP="007817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  <w:bookmarkEnd w:id="0"/>
            <w:r w:rsidRPr="0062261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2261A">
              <w:rPr>
                <w:rFonts w:ascii="Arial" w:hAnsi="Arial" w:cs="Arial"/>
                <w:sz w:val="18"/>
                <w:szCs w:val="18"/>
              </w:rPr>
              <w:t>Τηλεφωνικής επικοινωνίας</w:t>
            </w:r>
          </w:p>
          <w:p w:rsidR="007817DB" w:rsidRPr="0062261A" w:rsidRDefault="007817DB" w:rsidP="007817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  <w:r w:rsidRPr="0062261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2261A">
              <w:rPr>
                <w:rFonts w:ascii="Arial" w:hAnsi="Arial" w:cs="Arial"/>
                <w:sz w:val="18"/>
                <w:szCs w:val="18"/>
              </w:rPr>
              <w:t xml:space="preserve">Επίσκεψης </w:t>
            </w:r>
          </w:p>
          <w:p w:rsidR="007817DB" w:rsidRPr="0062261A" w:rsidRDefault="007817DB" w:rsidP="007817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  <w:r w:rsidRPr="0062261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2261A">
              <w:rPr>
                <w:rFonts w:ascii="Arial" w:hAnsi="Arial" w:cs="Arial"/>
                <w:sz w:val="18"/>
                <w:szCs w:val="18"/>
              </w:rPr>
              <w:t>Επικοινωνίας</w:t>
            </w:r>
            <w:bookmarkStart w:id="1" w:name="_GoBack"/>
            <w:bookmarkEnd w:id="1"/>
            <w:r w:rsidRPr="0062261A">
              <w:rPr>
                <w:rFonts w:ascii="Arial" w:hAnsi="Arial" w:cs="Arial"/>
                <w:sz w:val="18"/>
                <w:szCs w:val="18"/>
              </w:rPr>
              <w:t xml:space="preserve"> μέσω </w:t>
            </w:r>
            <w:r w:rsidRPr="0062261A">
              <w:rPr>
                <w:rFonts w:ascii="Arial" w:hAnsi="Arial" w:cs="Arial"/>
                <w:sz w:val="18"/>
                <w:szCs w:val="18"/>
                <w:lang w:val="en-US"/>
              </w:rPr>
              <w:t>email</w:t>
            </w:r>
          </w:p>
          <w:p w:rsidR="007817DB" w:rsidRPr="00133703" w:rsidRDefault="007817DB" w:rsidP="007817D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  <w:r w:rsidRPr="0062261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2261A">
              <w:rPr>
                <w:rFonts w:ascii="Arial" w:hAnsi="Arial" w:cs="Arial"/>
                <w:sz w:val="18"/>
                <w:szCs w:val="18"/>
              </w:rPr>
              <w:t>Άλλο</w:t>
            </w:r>
          </w:p>
        </w:tc>
        <w:tc>
          <w:tcPr>
            <w:tcW w:w="425" w:type="dxa"/>
          </w:tcPr>
          <w:p w:rsidR="007817DB" w:rsidRDefault="007817DB" w:rsidP="00CD7B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6" w:type="dxa"/>
          </w:tcPr>
          <w:p w:rsidR="007817DB" w:rsidRPr="00133703" w:rsidRDefault="007817DB" w:rsidP="00CD7B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Π</w:t>
            </w:r>
            <w:r w:rsidRPr="00133703">
              <w:rPr>
                <w:rFonts w:ascii="Arial" w:hAnsi="Arial" w:cs="Arial"/>
                <w:b/>
                <w:sz w:val="18"/>
                <w:szCs w:val="18"/>
              </w:rPr>
              <w:t>αρεχομένη υπηρεσία</w:t>
            </w:r>
          </w:p>
        </w:tc>
        <w:tc>
          <w:tcPr>
            <w:tcW w:w="1027" w:type="dxa"/>
          </w:tcPr>
          <w:p w:rsidR="007817DB" w:rsidRPr="00133703" w:rsidRDefault="007817DB" w:rsidP="008015D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817DB" w:rsidRPr="00133703" w:rsidTr="007817DB">
        <w:trPr>
          <w:jc w:val="center"/>
        </w:trPr>
        <w:tc>
          <w:tcPr>
            <w:tcW w:w="3861" w:type="dxa"/>
            <w:vMerge/>
          </w:tcPr>
          <w:p w:rsidR="007817DB" w:rsidRPr="0062261A" w:rsidRDefault="007817DB" w:rsidP="00CD7B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7DB" w:rsidRPr="0062261A" w:rsidRDefault="007817DB" w:rsidP="00575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6" w:type="dxa"/>
          </w:tcPr>
          <w:p w:rsidR="007817DB" w:rsidRPr="007817DB" w:rsidRDefault="007817DB" w:rsidP="007817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2261A">
              <w:rPr>
                <w:rFonts w:ascii="Arial" w:hAnsi="Arial" w:cs="Arial"/>
                <w:sz w:val="18"/>
                <w:szCs w:val="18"/>
              </w:rPr>
              <w:t>Πωλήσεις προτύπων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>Πληροφόρηση</w:t>
            </w:r>
          </w:p>
        </w:tc>
        <w:tc>
          <w:tcPr>
            <w:tcW w:w="1027" w:type="dxa"/>
          </w:tcPr>
          <w:p w:rsidR="007817DB" w:rsidRPr="00133703" w:rsidRDefault="007817DB" w:rsidP="007817DB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</w:tr>
      <w:tr w:rsidR="007817DB" w:rsidRPr="00133703" w:rsidTr="007817DB">
        <w:trPr>
          <w:jc w:val="center"/>
        </w:trPr>
        <w:tc>
          <w:tcPr>
            <w:tcW w:w="3861" w:type="dxa"/>
            <w:vMerge/>
          </w:tcPr>
          <w:p w:rsidR="007817DB" w:rsidRPr="0062261A" w:rsidRDefault="007817DB" w:rsidP="00CD7B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7DB" w:rsidRPr="0062261A" w:rsidRDefault="007817DB" w:rsidP="00575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6" w:type="dxa"/>
          </w:tcPr>
          <w:p w:rsidR="007817DB" w:rsidRPr="0062261A" w:rsidRDefault="007817DB" w:rsidP="007817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2261A">
              <w:rPr>
                <w:rFonts w:ascii="Arial" w:hAnsi="Arial" w:cs="Arial"/>
                <w:sz w:val="18"/>
                <w:szCs w:val="18"/>
              </w:rPr>
              <w:t>Λειτουργία τεχνικών επιτροπών</w:t>
            </w:r>
          </w:p>
        </w:tc>
        <w:tc>
          <w:tcPr>
            <w:tcW w:w="1027" w:type="dxa"/>
          </w:tcPr>
          <w:p w:rsidR="007817DB" w:rsidRPr="00133703" w:rsidRDefault="007817DB" w:rsidP="007817DB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</w:tr>
      <w:tr w:rsidR="007817DB" w:rsidRPr="00133703" w:rsidTr="007817DB">
        <w:trPr>
          <w:jc w:val="center"/>
        </w:trPr>
        <w:tc>
          <w:tcPr>
            <w:tcW w:w="3861" w:type="dxa"/>
            <w:vMerge/>
          </w:tcPr>
          <w:p w:rsidR="007817DB" w:rsidRPr="0062261A" w:rsidRDefault="007817DB" w:rsidP="00CD7B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:rsidR="007817DB" w:rsidRPr="0062261A" w:rsidRDefault="007817DB" w:rsidP="00575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6" w:type="dxa"/>
          </w:tcPr>
          <w:p w:rsidR="007817DB" w:rsidRPr="0062261A" w:rsidRDefault="007817DB" w:rsidP="007817D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2261A">
              <w:rPr>
                <w:rFonts w:ascii="Arial" w:hAnsi="Arial" w:cs="Arial"/>
                <w:sz w:val="18"/>
                <w:szCs w:val="18"/>
              </w:rPr>
              <w:t>Λειτουργία Οδηγίας 2015/1535</w:t>
            </w:r>
          </w:p>
        </w:tc>
        <w:tc>
          <w:tcPr>
            <w:tcW w:w="1027" w:type="dxa"/>
          </w:tcPr>
          <w:p w:rsidR="007817DB" w:rsidRPr="00133703" w:rsidRDefault="007817DB" w:rsidP="007817DB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</w:tr>
      <w:tr w:rsidR="007817DB" w:rsidRPr="00133703" w:rsidTr="007817DB">
        <w:trPr>
          <w:jc w:val="center"/>
        </w:trPr>
        <w:tc>
          <w:tcPr>
            <w:tcW w:w="3861" w:type="dxa"/>
            <w:vMerge/>
          </w:tcPr>
          <w:p w:rsidR="007817DB" w:rsidRPr="0062261A" w:rsidRDefault="007817DB" w:rsidP="00CD7BF8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17DB" w:rsidRPr="0062261A" w:rsidRDefault="007817DB" w:rsidP="00575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:rsidR="007817DB" w:rsidRPr="00133703" w:rsidRDefault="007817DB" w:rsidP="007817DB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Άλλο</w:t>
            </w:r>
            <w:r w:rsidRPr="0062261A">
              <w:rPr>
                <w:rFonts w:ascii="Arial" w:hAnsi="Arial" w:cs="Arial"/>
                <w:sz w:val="18"/>
                <w:szCs w:val="18"/>
              </w:rPr>
              <w:t xml:space="preserve"> (αναφέρετε)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817DB" w:rsidRPr="00133703" w:rsidTr="007817DB">
        <w:trPr>
          <w:trHeight w:val="641"/>
          <w:jc w:val="center"/>
        </w:trPr>
        <w:tc>
          <w:tcPr>
            <w:tcW w:w="3861" w:type="dxa"/>
            <w:vMerge/>
          </w:tcPr>
          <w:p w:rsidR="007817DB" w:rsidRPr="00CD7BF8" w:rsidRDefault="007817DB" w:rsidP="00827C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7817DB" w:rsidRPr="0062261A" w:rsidRDefault="007817DB" w:rsidP="00575B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2"/>
          </w:tcPr>
          <w:p w:rsidR="007817DB" w:rsidRPr="00133703" w:rsidRDefault="007817DB" w:rsidP="000C19D4">
            <w:pPr>
              <w:spacing w:after="6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015D1" w:rsidRPr="00133703" w:rsidRDefault="008015D1" w:rsidP="008015D1">
      <w:pPr>
        <w:rPr>
          <w:rFonts w:ascii="Arial" w:hAnsi="Arial" w:cs="Arial"/>
        </w:rPr>
      </w:pPr>
    </w:p>
    <w:p w:rsidR="004E7FBB" w:rsidRDefault="004E7FBB" w:rsidP="000613FD">
      <w:pPr>
        <w:jc w:val="both"/>
        <w:rPr>
          <w:rFonts w:ascii="Arial" w:hAnsi="Arial" w:cs="Arial"/>
          <w:sz w:val="18"/>
          <w:szCs w:val="18"/>
        </w:rPr>
      </w:pPr>
    </w:p>
    <w:p w:rsidR="008015D1" w:rsidRPr="00133703" w:rsidRDefault="008015D1" w:rsidP="000613FD">
      <w:pPr>
        <w:jc w:val="both"/>
        <w:rPr>
          <w:rFonts w:ascii="Arial" w:hAnsi="Arial" w:cs="Arial"/>
          <w:sz w:val="18"/>
          <w:szCs w:val="18"/>
        </w:rPr>
      </w:pPr>
      <w:r w:rsidRPr="00133703">
        <w:rPr>
          <w:rFonts w:ascii="Arial" w:hAnsi="Arial" w:cs="Arial"/>
          <w:sz w:val="18"/>
          <w:szCs w:val="18"/>
        </w:rPr>
        <w:t xml:space="preserve">Παρακαλούμε σημειώσετε με «x» την απάντηση που εκφράζει τον βαθμό </w:t>
      </w:r>
      <w:r w:rsidR="00D83DC7" w:rsidRPr="00133703">
        <w:rPr>
          <w:rFonts w:ascii="Arial" w:hAnsi="Arial" w:cs="Arial"/>
          <w:sz w:val="18"/>
          <w:szCs w:val="18"/>
        </w:rPr>
        <w:t xml:space="preserve">ικανοποίησης ή δυσαρέσκειάς </w:t>
      </w:r>
      <w:r w:rsidR="00ED72C9">
        <w:rPr>
          <w:rFonts w:ascii="Arial" w:hAnsi="Arial" w:cs="Arial"/>
          <w:sz w:val="18"/>
          <w:szCs w:val="18"/>
        </w:rPr>
        <w:t>σας.</w:t>
      </w:r>
    </w:p>
    <w:p w:rsidR="008015D1" w:rsidRPr="00133703" w:rsidRDefault="008015D1" w:rsidP="008015D1">
      <w:pPr>
        <w:rPr>
          <w:rFonts w:ascii="Arial" w:hAnsi="Arial" w:cs="Arial"/>
        </w:rPr>
      </w:pPr>
    </w:p>
    <w:tbl>
      <w:tblPr>
        <w:tblW w:w="5121" w:type="pct"/>
        <w:tblLook w:val="0000"/>
      </w:tblPr>
      <w:tblGrid>
        <w:gridCol w:w="406"/>
        <w:gridCol w:w="2777"/>
        <w:gridCol w:w="1407"/>
        <w:gridCol w:w="1425"/>
        <w:gridCol w:w="1408"/>
        <w:gridCol w:w="1336"/>
        <w:gridCol w:w="1327"/>
      </w:tblGrid>
      <w:tr w:rsidR="008015D1" w:rsidRPr="00133703" w:rsidTr="007817DB">
        <w:trPr>
          <w:trHeight w:val="87"/>
        </w:trPr>
        <w:tc>
          <w:tcPr>
            <w:tcW w:w="202" w:type="pct"/>
          </w:tcPr>
          <w:p w:rsidR="008015D1" w:rsidRPr="00133703" w:rsidRDefault="008015D1" w:rsidP="00B908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7" w:type="pct"/>
            <w:vAlign w:val="center"/>
          </w:tcPr>
          <w:p w:rsidR="008015D1" w:rsidRPr="00133703" w:rsidRDefault="00F77469" w:rsidP="00B908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Πόσο ικανοποιημένη/ος</w:t>
            </w:r>
            <w:r w:rsidR="00D83DC7" w:rsidRPr="00133703">
              <w:rPr>
                <w:rFonts w:ascii="Arial" w:hAnsi="Arial" w:cs="Arial"/>
                <w:sz w:val="18"/>
                <w:szCs w:val="18"/>
              </w:rPr>
              <w:t xml:space="preserve"> είστε από:</w:t>
            </w:r>
          </w:p>
        </w:tc>
        <w:tc>
          <w:tcPr>
            <w:tcW w:w="698" w:type="pct"/>
            <w:vAlign w:val="center"/>
          </w:tcPr>
          <w:p w:rsidR="008015D1" w:rsidRPr="0062261A" w:rsidRDefault="008015D1" w:rsidP="00F13C18">
            <w:pPr>
              <w:spacing w:line="26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61A">
              <w:rPr>
                <w:rFonts w:ascii="Arial" w:hAnsi="Arial" w:cs="Arial"/>
                <w:sz w:val="16"/>
                <w:szCs w:val="16"/>
              </w:rPr>
              <w:t>Πολύ δυσαρεστημένος</w:t>
            </w:r>
          </w:p>
        </w:tc>
        <w:tc>
          <w:tcPr>
            <w:tcW w:w="706" w:type="pct"/>
            <w:vAlign w:val="center"/>
          </w:tcPr>
          <w:p w:rsidR="008015D1" w:rsidRPr="0062261A" w:rsidRDefault="008015D1" w:rsidP="00F13C18">
            <w:pPr>
              <w:spacing w:line="26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61A">
              <w:rPr>
                <w:rFonts w:ascii="Arial" w:hAnsi="Arial" w:cs="Arial"/>
                <w:sz w:val="16"/>
                <w:szCs w:val="16"/>
              </w:rPr>
              <w:t>Δυσαρεστημένος</w:t>
            </w:r>
          </w:p>
        </w:tc>
        <w:tc>
          <w:tcPr>
            <w:tcW w:w="698" w:type="pct"/>
            <w:vAlign w:val="center"/>
          </w:tcPr>
          <w:p w:rsidR="008015D1" w:rsidRPr="0062261A" w:rsidRDefault="008015D1" w:rsidP="00F13C18">
            <w:pPr>
              <w:spacing w:line="26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61A">
              <w:rPr>
                <w:rFonts w:ascii="Arial" w:hAnsi="Arial" w:cs="Arial"/>
                <w:sz w:val="16"/>
                <w:szCs w:val="16"/>
              </w:rPr>
              <w:t>Ούτε ικανοποιημένος/ ούτε δυσαρεστημένος</w:t>
            </w:r>
          </w:p>
        </w:tc>
        <w:tc>
          <w:tcPr>
            <w:tcW w:w="662" w:type="pct"/>
            <w:vAlign w:val="center"/>
          </w:tcPr>
          <w:p w:rsidR="008015D1" w:rsidRPr="0062261A" w:rsidRDefault="008015D1" w:rsidP="00F13C18">
            <w:pPr>
              <w:spacing w:line="26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61A">
              <w:rPr>
                <w:rFonts w:ascii="Arial" w:hAnsi="Arial" w:cs="Arial"/>
                <w:sz w:val="16"/>
                <w:szCs w:val="16"/>
              </w:rPr>
              <w:t>Ικανοποιημένος</w:t>
            </w:r>
          </w:p>
        </w:tc>
        <w:tc>
          <w:tcPr>
            <w:tcW w:w="658" w:type="pct"/>
            <w:vAlign w:val="center"/>
          </w:tcPr>
          <w:p w:rsidR="008015D1" w:rsidRPr="0062261A" w:rsidRDefault="008015D1" w:rsidP="00F13C18">
            <w:pPr>
              <w:spacing w:line="26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61A">
              <w:rPr>
                <w:rFonts w:ascii="Arial" w:hAnsi="Arial" w:cs="Arial"/>
                <w:sz w:val="16"/>
                <w:szCs w:val="16"/>
              </w:rPr>
              <w:t>Πολύ ικανοποιημένος</w:t>
            </w:r>
          </w:p>
        </w:tc>
      </w:tr>
      <w:tr w:rsidR="00485FDF" w:rsidRPr="00133703" w:rsidTr="007817DB">
        <w:trPr>
          <w:trHeight w:val="80"/>
        </w:trPr>
        <w:tc>
          <w:tcPr>
            <w:tcW w:w="202" w:type="pct"/>
          </w:tcPr>
          <w:p w:rsidR="00485FDF" w:rsidRPr="00133703" w:rsidRDefault="00485FDF" w:rsidP="00E65EF1">
            <w:pPr>
              <w:spacing w:beforeLines="30" w:afterLines="30"/>
              <w:rPr>
                <w:rFonts w:ascii="Arial" w:hAnsi="Arial" w:cs="Arial"/>
                <w:sz w:val="18"/>
              </w:rPr>
            </w:pPr>
            <w:r w:rsidRPr="00133703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377" w:type="pct"/>
            <w:vAlign w:val="center"/>
          </w:tcPr>
          <w:p w:rsidR="00485FDF" w:rsidRPr="00133703" w:rsidRDefault="00DD554A" w:rsidP="004F7992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τ</w:t>
            </w:r>
            <w:r w:rsidR="00693391">
              <w:rPr>
                <w:rFonts w:ascii="Arial" w:hAnsi="Arial" w:cs="Arial"/>
                <w:sz w:val="18"/>
              </w:rPr>
              <w:t>ην ευκολία επικοινωνίας με το προσωπικό</w:t>
            </w:r>
          </w:p>
        </w:tc>
        <w:tc>
          <w:tcPr>
            <w:tcW w:w="698" w:type="pct"/>
            <w:vAlign w:val="center"/>
          </w:tcPr>
          <w:p w:rsidR="00485FDF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706" w:type="pct"/>
            <w:vAlign w:val="center"/>
          </w:tcPr>
          <w:p w:rsidR="00485FDF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698" w:type="pct"/>
            <w:vAlign w:val="center"/>
          </w:tcPr>
          <w:p w:rsidR="00485FDF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662" w:type="pct"/>
            <w:vAlign w:val="center"/>
          </w:tcPr>
          <w:p w:rsidR="00485FDF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658" w:type="pct"/>
            <w:vAlign w:val="center"/>
          </w:tcPr>
          <w:p w:rsidR="00485FDF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</w:tr>
      <w:tr w:rsidR="00693391" w:rsidRPr="00133703" w:rsidTr="007817DB">
        <w:trPr>
          <w:trHeight w:val="80"/>
        </w:trPr>
        <w:tc>
          <w:tcPr>
            <w:tcW w:w="202" w:type="pct"/>
          </w:tcPr>
          <w:p w:rsidR="00693391" w:rsidRPr="00133703" w:rsidRDefault="00AA7127" w:rsidP="00E65EF1">
            <w:pPr>
              <w:spacing w:beforeLines="30" w:afterLines="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377" w:type="pct"/>
            <w:vAlign w:val="center"/>
          </w:tcPr>
          <w:p w:rsidR="00693391" w:rsidRPr="00133703" w:rsidRDefault="00DD554A" w:rsidP="004F79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</w:t>
            </w:r>
            <w:r w:rsidR="00693391" w:rsidRPr="00133703">
              <w:rPr>
                <w:rFonts w:ascii="Arial" w:hAnsi="Arial" w:cs="Arial"/>
                <w:sz w:val="18"/>
                <w:szCs w:val="18"/>
              </w:rPr>
              <w:t xml:space="preserve">ην </w:t>
            </w:r>
            <w:r w:rsidR="00693391">
              <w:rPr>
                <w:rFonts w:ascii="Arial" w:hAnsi="Arial" w:cs="Arial"/>
                <w:sz w:val="18"/>
                <w:szCs w:val="18"/>
              </w:rPr>
              <w:t>ευγένεια, την προθυμία και την επαγγελματική συμπεριφορά του</w:t>
            </w:r>
            <w:r w:rsidR="00693391" w:rsidRPr="00133703">
              <w:rPr>
                <w:rFonts w:ascii="Arial" w:hAnsi="Arial" w:cs="Arial"/>
                <w:sz w:val="18"/>
                <w:szCs w:val="18"/>
              </w:rPr>
              <w:t xml:space="preserve"> προσωπικ</w:t>
            </w:r>
            <w:r w:rsidR="00693391">
              <w:rPr>
                <w:rFonts w:ascii="Arial" w:hAnsi="Arial" w:cs="Arial"/>
                <w:sz w:val="18"/>
                <w:szCs w:val="18"/>
              </w:rPr>
              <w:t>ού</w:t>
            </w:r>
          </w:p>
        </w:tc>
        <w:tc>
          <w:tcPr>
            <w:tcW w:w="698" w:type="pct"/>
            <w:vAlign w:val="center"/>
          </w:tcPr>
          <w:p w:rsidR="00693391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706" w:type="pct"/>
            <w:vAlign w:val="center"/>
          </w:tcPr>
          <w:p w:rsidR="00693391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698" w:type="pct"/>
            <w:vAlign w:val="center"/>
          </w:tcPr>
          <w:p w:rsidR="00693391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662" w:type="pct"/>
            <w:vAlign w:val="center"/>
          </w:tcPr>
          <w:p w:rsidR="00693391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658" w:type="pct"/>
            <w:vAlign w:val="center"/>
          </w:tcPr>
          <w:p w:rsidR="00693391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</w:tr>
      <w:tr w:rsidR="00324F18" w:rsidRPr="00133703" w:rsidTr="007817DB">
        <w:trPr>
          <w:trHeight w:val="80"/>
        </w:trPr>
        <w:tc>
          <w:tcPr>
            <w:tcW w:w="202" w:type="pct"/>
          </w:tcPr>
          <w:p w:rsidR="00324F18" w:rsidRPr="00133703" w:rsidRDefault="00AA7127" w:rsidP="00E65EF1">
            <w:pPr>
              <w:spacing w:beforeLines="30" w:afterLines="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377" w:type="pct"/>
            <w:vAlign w:val="center"/>
          </w:tcPr>
          <w:p w:rsidR="00324F18" w:rsidRPr="00133703" w:rsidRDefault="00DD554A" w:rsidP="004F79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</w:t>
            </w:r>
            <w:r w:rsidR="00324F18" w:rsidRPr="00133703">
              <w:rPr>
                <w:rFonts w:ascii="Arial" w:hAnsi="Arial" w:cs="Arial"/>
                <w:sz w:val="18"/>
                <w:szCs w:val="18"/>
              </w:rPr>
              <w:t>ην ταχύτητα της εξυπηρέτησης</w:t>
            </w:r>
          </w:p>
        </w:tc>
        <w:tc>
          <w:tcPr>
            <w:tcW w:w="698" w:type="pct"/>
            <w:vAlign w:val="center"/>
          </w:tcPr>
          <w:p w:rsidR="00324F18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706" w:type="pct"/>
            <w:vAlign w:val="center"/>
          </w:tcPr>
          <w:p w:rsidR="00324F18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698" w:type="pct"/>
            <w:vAlign w:val="center"/>
          </w:tcPr>
          <w:p w:rsidR="00324F18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662" w:type="pct"/>
            <w:vAlign w:val="center"/>
          </w:tcPr>
          <w:p w:rsidR="00324F18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658" w:type="pct"/>
            <w:vAlign w:val="center"/>
          </w:tcPr>
          <w:p w:rsidR="00324F18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</w:tr>
      <w:tr w:rsidR="000B0C7C" w:rsidRPr="00133703" w:rsidTr="007817DB">
        <w:trPr>
          <w:trHeight w:val="80"/>
        </w:trPr>
        <w:tc>
          <w:tcPr>
            <w:tcW w:w="202" w:type="pct"/>
          </w:tcPr>
          <w:p w:rsidR="000B0C7C" w:rsidRPr="00133703" w:rsidRDefault="00AA7127" w:rsidP="00E65EF1">
            <w:pPr>
              <w:spacing w:beforeLines="30" w:afterLines="3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377" w:type="pct"/>
            <w:vAlign w:val="center"/>
          </w:tcPr>
          <w:p w:rsidR="000B0C7C" w:rsidRPr="00133703" w:rsidRDefault="00DD554A" w:rsidP="004F7992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</w:t>
            </w:r>
            <w:r w:rsidR="00621927" w:rsidRPr="00133703">
              <w:rPr>
                <w:rFonts w:ascii="Arial" w:hAnsi="Arial" w:cs="Arial"/>
                <w:sz w:val="18"/>
                <w:szCs w:val="18"/>
              </w:rPr>
              <w:t xml:space="preserve">ην </w:t>
            </w:r>
            <w:r w:rsidR="00AA7127">
              <w:rPr>
                <w:rFonts w:ascii="Arial" w:hAnsi="Arial" w:cs="Arial"/>
                <w:sz w:val="18"/>
                <w:szCs w:val="18"/>
              </w:rPr>
              <w:t>επάρκεια</w:t>
            </w:r>
            <w:r w:rsidR="00AA7127" w:rsidRPr="001337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21927" w:rsidRPr="00133703">
              <w:rPr>
                <w:rFonts w:ascii="Arial" w:hAnsi="Arial" w:cs="Arial"/>
                <w:sz w:val="18"/>
                <w:szCs w:val="18"/>
              </w:rPr>
              <w:t>του προσωπικού σχετικά με το θέμα σας</w:t>
            </w:r>
          </w:p>
        </w:tc>
        <w:tc>
          <w:tcPr>
            <w:tcW w:w="698" w:type="pct"/>
            <w:vAlign w:val="center"/>
          </w:tcPr>
          <w:p w:rsidR="000B0C7C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706" w:type="pct"/>
            <w:vAlign w:val="center"/>
          </w:tcPr>
          <w:p w:rsidR="000B0C7C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698" w:type="pct"/>
            <w:vAlign w:val="center"/>
          </w:tcPr>
          <w:p w:rsidR="000B0C7C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662" w:type="pct"/>
            <w:vAlign w:val="center"/>
          </w:tcPr>
          <w:p w:rsidR="000B0C7C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658" w:type="pct"/>
            <w:vAlign w:val="center"/>
          </w:tcPr>
          <w:p w:rsidR="000B0C7C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</w:tr>
      <w:tr w:rsidR="00F77469" w:rsidRPr="00133703" w:rsidTr="007817DB">
        <w:trPr>
          <w:trHeight w:val="80"/>
        </w:trPr>
        <w:tc>
          <w:tcPr>
            <w:tcW w:w="202" w:type="pct"/>
          </w:tcPr>
          <w:p w:rsidR="00F77469" w:rsidRPr="007817DB" w:rsidRDefault="007817DB" w:rsidP="00E65EF1">
            <w:pPr>
              <w:spacing w:beforeLines="30" w:afterLines="3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5</w:t>
            </w:r>
          </w:p>
        </w:tc>
        <w:tc>
          <w:tcPr>
            <w:tcW w:w="1377" w:type="pct"/>
            <w:vAlign w:val="center"/>
          </w:tcPr>
          <w:p w:rsidR="00F77469" w:rsidRDefault="00DD554A" w:rsidP="004F799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τ</w:t>
            </w:r>
            <w:r w:rsidR="00F77469">
              <w:rPr>
                <w:rFonts w:ascii="Arial" w:hAnsi="Arial" w:cs="Arial"/>
                <w:sz w:val="18"/>
                <w:szCs w:val="18"/>
              </w:rPr>
              <w:t>η</w:t>
            </w:r>
            <w:r w:rsidR="00693391">
              <w:rPr>
                <w:rFonts w:ascii="Arial" w:hAnsi="Arial" w:cs="Arial"/>
                <w:sz w:val="18"/>
                <w:szCs w:val="18"/>
              </w:rPr>
              <w:t>ν ποιότητα των παρεχόμενων υπηρεσιών συνολικά</w:t>
            </w:r>
          </w:p>
        </w:tc>
        <w:tc>
          <w:tcPr>
            <w:tcW w:w="698" w:type="pct"/>
            <w:vAlign w:val="center"/>
          </w:tcPr>
          <w:p w:rsidR="00F77469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706" w:type="pct"/>
            <w:vAlign w:val="center"/>
          </w:tcPr>
          <w:p w:rsidR="00F77469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698" w:type="pct"/>
            <w:vAlign w:val="center"/>
          </w:tcPr>
          <w:p w:rsidR="00F77469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662" w:type="pct"/>
            <w:vAlign w:val="center"/>
          </w:tcPr>
          <w:p w:rsidR="00F77469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  <w:tc>
          <w:tcPr>
            <w:tcW w:w="658" w:type="pct"/>
            <w:vAlign w:val="center"/>
          </w:tcPr>
          <w:p w:rsidR="00F77469" w:rsidRPr="00133703" w:rsidRDefault="00A52E22" w:rsidP="00E65EF1">
            <w:pPr>
              <w:spacing w:beforeLines="30" w:afterLines="3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74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5420" w:rsidRPr="008B7450">
              <w:instrText xml:space="preserve"> FORMCHECKBOX </w:instrText>
            </w:r>
            <w:r>
              <w:fldChar w:fldCharType="separate"/>
            </w:r>
            <w:r w:rsidRPr="008B7450">
              <w:fldChar w:fldCharType="end"/>
            </w:r>
          </w:p>
        </w:tc>
      </w:tr>
    </w:tbl>
    <w:p w:rsidR="00CD7BF8" w:rsidRDefault="00CD7BF8" w:rsidP="000B0C7C">
      <w:pPr>
        <w:jc w:val="both"/>
        <w:rPr>
          <w:rFonts w:ascii="Arial" w:hAnsi="Arial" w:cs="Arial"/>
        </w:rPr>
      </w:pPr>
    </w:p>
    <w:p w:rsidR="007817DB" w:rsidRPr="007A0E9B" w:rsidRDefault="007817DB" w:rsidP="000B0C7C">
      <w:pPr>
        <w:jc w:val="both"/>
        <w:rPr>
          <w:rFonts w:ascii="Arial" w:hAnsi="Arial" w:cs="Arial"/>
        </w:rPr>
      </w:pPr>
    </w:p>
    <w:p w:rsidR="0053479E" w:rsidRPr="007A0E9B" w:rsidRDefault="000B0C7C" w:rsidP="000B0C7C">
      <w:pPr>
        <w:jc w:val="both"/>
        <w:rPr>
          <w:rFonts w:ascii="Arial" w:hAnsi="Arial" w:cs="Arial"/>
          <w:sz w:val="18"/>
          <w:szCs w:val="18"/>
        </w:rPr>
      </w:pPr>
      <w:r w:rsidRPr="007A0E9B">
        <w:rPr>
          <w:rFonts w:ascii="Arial" w:hAnsi="Arial" w:cs="Arial"/>
          <w:sz w:val="18"/>
          <w:szCs w:val="18"/>
        </w:rPr>
        <w:t>Παρακαλ</w:t>
      </w:r>
      <w:r w:rsidR="00ED72C9" w:rsidRPr="007A0E9B">
        <w:rPr>
          <w:rFonts w:ascii="Arial" w:hAnsi="Arial" w:cs="Arial"/>
          <w:sz w:val="18"/>
          <w:szCs w:val="18"/>
        </w:rPr>
        <w:t>ούμε</w:t>
      </w:r>
      <w:r w:rsidRPr="007A0E9B">
        <w:rPr>
          <w:rFonts w:ascii="Arial" w:hAnsi="Arial" w:cs="Arial"/>
          <w:sz w:val="18"/>
          <w:szCs w:val="18"/>
        </w:rPr>
        <w:t xml:space="preserve"> αναφέρετε </w:t>
      </w:r>
      <w:r w:rsidR="00F77469" w:rsidRPr="007A0E9B">
        <w:rPr>
          <w:rFonts w:ascii="Arial" w:hAnsi="Arial" w:cs="Arial"/>
          <w:sz w:val="18"/>
          <w:szCs w:val="18"/>
        </w:rPr>
        <w:t>άλλες παρατηρήσεις/σχόλια ή προτάσεις για βελτίωση</w:t>
      </w:r>
      <w:r w:rsidRPr="007A0E9B">
        <w:rPr>
          <w:rFonts w:ascii="Arial" w:hAnsi="Arial" w:cs="Arial"/>
          <w:sz w:val="18"/>
          <w:szCs w:val="18"/>
        </w:rPr>
        <w:t>:</w:t>
      </w:r>
      <w:r w:rsidR="0053479E">
        <w:rPr>
          <w:rFonts w:ascii="Arial" w:hAnsi="Arial" w:cs="Arial"/>
          <w:sz w:val="18"/>
          <w:szCs w:val="18"/>
        </w:rPr>
        <w:t xml:space="preserve"> </w:t>
      </w:r>
      <w:r w:rsidR="00A52E22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53479E">
        <w:rPr>
          <w:rFonts w:ascii="Arial" w:hAnsi="Arial" w:cs="Arial"/>
          <w:sz w:val="18"/>
          <w:szCs w:val="18"/>
        </w:rPr>
        <w:instrText xml:space="preserve"> FORMTEXT </w:instrText>
      </w:r>
      <w:r w:rsidR="00A52E22">
        <w:rPr>
          <w:rFonts w:ascii="Arial" w:hAnsi="Arial" w:cs="Arial"/>
          <w:sz w:val="18"/>
          <w:szCs w:val="18"/>
        </w:rPr>
      </w:r>
      <w:r w:rsidR="00A52E22">
        <w:rPr>
          <w:rFonts w:ascii="Arial" w:hAnsi="Arial" w:cs="Arial"/>
          <w:sz w:val="18"/>
          <w:szCs w:val="18"/>
        </w:rPr>
        <w:fldChar w:fldCharType="separate"/>
      </w:r>
      <w:r w:rsidR="00DF4DAC">
        <w:rPr>
          <w:rFonts w:ascii="Arial" w:hAnsi="Arial" w:cs="Arial"/>
          <w:sz w:val="18"/>
          <w:szCs w:val="18"/>
        </w:rPr>
        <w:t> </w:t>
      </w:r>
      <w:r w:rsidR="00DF4DAC">
        <w:rPr>
          <w:rFonts w:ascii="Arial" w:hAnsi="Arial" w:cs="Arial"/>
          <w:sz w:val="18"/>
          <w:szCs w:val="18"/>
        </w:rPr>
        <w:t> </w:t>
      </w:r>
      <w:r w:rsidR="00DF4DAC">
        <w:rPr>
          <w:rFonts w:ascii="Arial" w:hAnsi="Arial" w:cs="Arial"/>
          <w:sz w:val="18"/>
          <w:szCs w:val="18"/>
        </w:rPr>
        <w:t> </w:t>
      </w:r>
      <w:r w:rsidR="00DF4DAC">
        <w:rPr>
          <w:rFonts w:ascii="Arial" w:hAnsi="Arial" w:cs="Arial"/>
          <w:sz w:val="18"/>
          <w:szCs w:val="18"/>
        </w:rPr>
        <w:t> </w:t>
      </w:r>
      <w:r w:rsidR="00DF4DAC">
        <w:rPr>
          <w:rFonts w:ascii="Arial" w:hAnsi="Arial" w:cs="Arial"/>
          <w:sz w:val="18"/>
          <w:szCs w:val="18"/>
        </w:rPr>
        <w:t> </w:t>
      </w:r>
      <w:r w:rsidR="00A52E22">
        <w:rPr>
          <w:rFonts w:ascii="Arial" w:hAnsi="Arial" w:cs="Arial"/>
          <w:sz w:val="18"/>
          <w:szCs w:val="18"/>
        </w:rPr>
        <w:fldChar w:fldCharType="end"/>
      </w:r>
      <w:bookmarkEnd w:id="3"/>
    </w:p>
    <w:p w:rsidR="00F76CE6" w:rsidRPr="007A0E9B" w:rsidRDefault="00F76CE6" w:rsidP="000B0C7C">
      <w:pPr>
        <w:jc w:val="both"/>
        <w:rPr>
          <w:rFonts w:ascii="Arial" w:hAnsi="Arial" w:cs="Arial"/>
          <w:sz w:val="18"/>
          <w:szCs w:val="18"/>
        </w:rPr>
      </w:pPr>
    </w:p>
    <w:p w:rsidR="00CD7BF8" w:rsidRPr="00133703" w:rsidRDefault="00CD7BF8" w:rsidP="00CD7BF8">
      <w:pPr>
        <w:jc w:val="right"/>
        <w:rPr>
          <w:rFonts w:ascii="Arial" w:hAnsi="Arial" w:cs="Arial"/>
          <w:sz w:val="18"/>
          <w:szCs w:val="18"/>
        </w:rPr>
      </w:pPr>
      <w:r w:rsidRPr="00133703">
        <w:rPr>
          <w:rFonts w:ascii="Arial" w:hAnsi="Arial" w:cs="Arial"/>
          <w:sz w:val="18"/>
          <w:szCs w:val="18"/>
        </w:rPr>
        <w:t>Ημερομηνία:</w:t>
      </w:r>
      <w:r w:rsidR="007A0E9B">
        <w:rPr>
          <w:rFonts w:ascii="Arial" w:hAnsi="Arial" w:cs="Arial"/>
          <w:sz w:val="18"/>
          <w:szCs w:val="18"/>
        </w:rPr>
        <w:t xml:space="preserve"> </w:t>
      </w:r>
      <w:r w:rsidR="00A52E22"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53479E">
        <w:rPr>
          <w:rFonts w:ascii="Arial" w:hAnsi="Arial" w:cs="Arial"/>
          <w:sz w:val="18"/>
          <w:szCs w:val="18"/>
        </w:rPr>
        <w:instrText xml:space="preserve"> FORMTEXT </w:instrText>
      </w:r>
      <w:r w:rsidR="00A52E22">
        <w:rPr>
          <w:rFonts w:ascii="Arial" w:hAnsi="Arial" w:cs="Arial"/>
          <w:sz w:val="18"/>
          <w:szCs w:val="18"/>
        </w:rPr>
      </w:r>
      <w:r w:rsidR="00A52E22">
        <w:rPr>
          <w:rFonts w:ascii="Arial" w:hAnsi="Arial" w:cs="Arial"/>
          <w:sz w:val="18"/>
          <w:szCs w:val="18"/>
        </w:rPr>
        <w:fldChar w:fldCharType="separate"/>
      </w:r>
      <w:r w:rsidR="0053479E">
        <w:rPr>
          <w:rFonts w:ascii="Arial" w:hAnsi="Arial" w:cs="Arial"/>
          <w:noProof/>
          <w:sz w:val="18"/>
          <w:szCs w:val="18"/>
        </w:rPr>
        <w:t> </w:t>
      </w:r>
      <w:r w:rsidR="0053479E">
        <w:rPr>
          <w:rFonts w:ascii="Arial" w:hAnsi="Arial" w:cs="Arial"/>
          <w:noProof/>
          <w:sz w:val="18"/>
          <w:szCs w:val="18"/>
        </w:rPr>
        <w:t> </w:t>
      </w:r>
      <w:r w:rsidR="0053479E">
        <w:rPr>
          <w:rFonts w:ascii="Arial" w:hAnsi="Arial" w:cs="Arial"/>
          <w:noProof/>
          <w:sz w:val="18"/>
          <w:szCs w:val="18"/>
        </w:rPr>
        <w:t> </w:t>
      </w:r>
      <w:r w:rsidR="0053479E">
        <w:rPr>
          <w:rFonts w:ascii="Arial" w:hAnsi="Arial" w:cs="Arial"/>
          <w:noProof/>
          <w:sz w:val="18"/>
          <w:szCs w:val="18"/>
        </w:rPr>
        <w:t> </w:t>
      </w:r>
      <w:r w:rsidR="0053479E">
        <w:rPr>
          <w:rFonts w:ascii="Arial" w:hAnsi="Arial" w:cs="Arial"/>
          <w:noProof/>
          <w:sz w:val="18"/>
          <w:szCs w:val="18"/>
        </w:rPr>
        <w:t> </w:t>
      </w:r>
      <w:r w:rsidR="00A52E22">
        <w:rPr>
          <w:rFonts w:ascii="Arial" w:hAnsi="Arial" w:cs="Arial"/>
          <w:sz w:val="18"/>
          <w:szCs w:val="18"/>
        </w:rPr>
        <w:fldChar w:fldCharType="end"/>
      </w:r>
      <w:bookmarkEnd w:id="4"/>
    </w:p>
    <w:p w:rsidR="0062261A" w:rsidRDefault="0062261A" w:rsidP="000B0C7C">
      <w:pPr>
        <w:jc w:val="both"/>
        <w:rPr>
          <w:rFonts w:ascii="Arial" w:hAnsi="Arial" w:cs="Arial"/>
          <w:sz w:val="18"/>
          <w:szCs w:val="18"/>
        </w:rPr>
      </w:pPr>
    </w:p>
    <w:p w:rsidR="004E7FBB" w:rsidRDefault="004E7FBB" w:rsidP="000B0C7C">
      <w:pPr>
        <w:jc w:val="both"/>
        <w:rPr>
          <w:rFonts w:ascii="Arial" w:hAnsi="Arial" w:cs="Arial"/>
          <w:sz w:val="18"/>
          <w:szCs w:val="18"/>
        </w:rPr>
      </w:pPr>
    </w:p>
    <w:p w:rsidR="004E7FBB" w:rsidRDefault="004E7FBB" w:rsidP="000B0C7C">
      <w:pPr>
        <w:jc w:val="both"/>
        <w:rPr>
          <w:rFonts w:ascii="Arial" w:hAnsi="Arial" w:cs="Arial"/>
          <w:sz w:val="18"/>
          <w:szCs w:val="18"/>
        </w:rPr>
      </w:pPr>
    </w:p>
    <w:p w:rsidR="000B0C7C" w:rsidRPr="00133703" w:rsidRDefault="000B0C7C" w:rsidP="000B0C7C">
      <w:pPr>
        <w:jc w:val="both"/>
        <w:rPr>
          <w:rFonts w:ascii="Arial" w:hAnsi="Arial" w:cs="Arial"/>
          <w:sz w:val="18"/>
          <w:szCs w:val="18"/>
        </w:rPr>
      </w:pPr>
      <w:r w:rsidRPr="00133703">
        <w:rPr>
          <w:rFonts w:ascii="Arial" w:hAnsi="Arial" w:cs="Arial"/>
          <w:sz w:val="18"/>
          <w:szCs w:val="18"/>
        </w:rPr>
        <w:t>Ευχαριστούμε για τη</w:t>
      </w:r>
      <w:r w:rsidR="00693391">
        <w:rPr>
          <w:rFonts w:ascii="Arial" w:hAnsi="Arial" w:cs="Arial"/>
          <w:sz w:val="18"/>
          <w:szCs w:val="18"/>
        </w:rPr>
        <w:t>ν πολύτιμη βοήθειά</w:t>
      </w:r>
      <w:r w:rsidRPr="00133703">
        <w:rPr>
          <w:rFonts w:ascii="Arial" w:hAnsi="Arial" w:cs="Arial"/>
          <w:sz w:val="18"/>
          <w:szCs w:val="18"/>
        </w:rPr>
        <w:t xml:space="preserve"> </w:t>
      </w:r>
      <w:r w:rsidR="0062261A">
        <w:rPr>
          <w:rFonts w:ascii="Arial" w:hAnsi="Arial" w:cs="Arial"/>
          <w:sz w:val="18"/>
          <w:szCs w:val="18"/>
        </w:rPr>
        <w:t>σας.</w:t>
      </w:r>
    </w:p>
    <w:sectPr w:rsidR="000B0C7C" w:rsidRPr="00133703" w:rsidSect="007A0E9B">
      <w:headerReference w:type="default" r:id="rId8"/>
      <w:footerReference w:type="even" r:id="rId9"/>
      <w:footerReference w:type="default" r:id="rId10"/>
      <w:pgSz w:w="12240" w:h="15840"/>
      <w:pgMar w:top="851" w:right="1304" w:bottom="851" w:left="1304" w:header="425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E0B1AC" w15:done="0"/>
  <w15:commentEx w15:paraId="6F0CECF2" w15:done="0"/>
  <w15:commentEx w15:paraId="5DEAFB7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B40" w:rsidRDefault="00DE7B40">
      <w:r>
        <w:separator/>
      </w:r>
    </w:p>
  </w:endnote>
  <w:endnote w:type="continuationSeparator" w:id="0">
    <w:p w:rsidR="00DE7B40" w:rsidRDefault="00DE7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Times">
    <w:altName w:val="Times New Roman"/>
    <w:charset w:val="4D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C67" w:rsidRDefault="00A52E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E4C6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C67" w:rsidRDefault="001E4C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703" w:rsidRPr="000F2D49" w:rsidRDefault="00133703" w:rsidP="0056449C">
    <w:pPr>
      <w:pStyle w:val="Footer"/>
      <w:rPr>
        <w:rFonts w:ascii="Arial" w:hAnsi="Arial" w:cs="Arial"/>
        <w:sz w:val="18"/>
        <w:szCs w:val="18"/>
        <w:lang w:val="en-US"/>
      </w:rPr>
    </w:pPr>
  </w:p>
  <w:p w:rsidR="001E4C67" w:rsidRPr="007A0E9B" w:rsidRDefault="00133703" w:rsidP="008015D1">
    <w:pPr>
      <w:pStyle w:val="Footer"/>
      <w:rPr>
        <w:rFonts w:ascii="Arial" w:hAnsi="Arial" w:cs="Arial"/>
        <w:b/>
        <w:sz w:val="18"/>
        <w:szCs w:val="18"/>
      </w:rPr>
    </w:pPr>
    <w:r w:rsidRPr="007A0E9B">
      <w:rPr>
        <w:rFonts w:ascii="Arial" w:hAnsi="Arial" w:cs="Arial"/>
        <w:b/>
        <w:sz w:val="18"/>
        <w:szCs w:val="18"/>
      </w:rPr>
      <w:t>Ε03.Δ08/</w:t>
    </w:r>
    <w:r w:rsidR="007817DB">
      <w:rPr>
        <w:rFonts w:ascii="Arial" w:hAnsi="Arial" w:cs="Arial"/>
        <w:b/>
        <w:sz w:val="18"/>
        <w:szCs w:val="18"/>
      </w:rPr>
      <w:t>2</w:t>
    </w:r>
    <w:r w:rsidRPr="007A0E9B">
      <w:rPr>
        <w:rFonts w:ascii="Arial" w:hAnsi="Arial" w:cs="Arial"/>
        <w:b/>
        <w:sz w:val="18"/>
        <w:szCs w:val="18"/>
      </w:rPr>
      <w:t xml:space="preserve">η/ Ερωτηματολόγιο Ικανοποίησης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B40" w:rsidRDefault="00DE7B40">
      <w:r>
        <w:separator/>
      </w:r>
    </w:p>
  </w:footnote>
  <w:footnote w:type="continuationSeparator" w:id="0">
    <w:p w:rsidR="00DE7B40" w:rsidRDefault="00DE7B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82" w:type="pct"/>
      <w:tblInd w:w="-34" w:type="dxa"/>
      <w:tblLayout w:type="fixed"/>
      <w:tblLook w:val="01E0"/>
    </w:tblPr>
    <w:tblGrid>
      <w:gridCol w:w="2413"/>
      <w:gridCol w:w="4676"/>
      <w:gridCol w:w="3117"/>
    </w:tblGrid>
    <w:tr w:rsidR="004C2D01" w:rsidRPr="00A208F2" w:rsidTr="007A0E9B">
      <w:trPr>
        <w:trHeight w:val="709"/>
      </w:trPr>
      <w:tc>
        <w:tcPr>
          <w:tcW w:w="1182" w:type="pct"/>
          <w:vAlign w:val="center"/>
        </w:tcPr>
        <w:p w:rsidR="004C2D01" w:rsidRPr="0056449C" w:rsidRDefault="004C2D01" w:rsidP="004C2D01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-496570</wp:posOffset>
                </wp:positionH>
                <wp:positionV relativeFrom="margin">
                  <wp:posOffset>-19685</wp:posOffset>
                </wp:positionV>
                <wp:extent cx="923290" cy="619125"/>
                <wp:effectExtent l="19050" t="0" r="0" b="0"/>
                <wp:wrapSquare wrapText="bothSides"/>
                <wp:docPr id="4" name="Picture 5" descr="LOGO ELLINI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ELLINI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5905" t="30974" r="32591" b="207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29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noProof/>
            </w:rPr>
            <w:t xml:space="preserve"> </w:t>
          </w:r>
        </w:p>
      </w:tc>
      <w:tc>
        <w:tcPr>
          <w:tcW w:w="2291" w:type="pct"/>
          <w:shd w:val="clear" w:color="auto" w:fill="auto"/>
          <w:vAlign w:val="center"/>
        </w:tcPr>
        <w:p w:rsidR="004C2D01" w:rsidRPr="00ED72C9" w:rsidRDefault="004C2D01" w:rsidP="004C2D01">
          <w:pPr>
            <w:pStyle w:val="Header"/>
            <w:tabs>
              <w:tab w:val="clear" w:pos="4153"/>
              <w:tab w:val="clear" w:pos="8306"/>
              <w:tab w:val="left" w:pos="6059"/>
              <w:tab w:val="left" w:pos="12249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D72C9">
            <w:rPr>
              <w:rFonts w:ascii="Arial" w:hAnsi="Arial" w:cs="Arial"/>
              <w:b/>
              <w:sz w:val="22"/>
              <w:szCs w:val="22"/>
            </w:rPr>
            <w:t>Ερωτηματολόγιο ικανοποίησης</w:t>
          </w:r>
        </w:p>
      </w:tc>
      <w:tc>
        <w:tcPr>
          <w:tcW w:w="1528" w:type="pct"/>
          <w:shd w:val="clear" w:color="auto" w:fill="auto"/>
          <w:vAlign w:val="center"/>
        </w:tcPr>
        <w:p w:rsidR="004C2D01" w:rsidRPr="00A208F2" w:rsidRDefault="004C2D01" w:rsidP="004C2D01">
          <w:pPr>
            <w:pStyle w:val="Header"/>
            <w:tabs>
              <w:tab w:val="clear" w:pos="4153"/>
              <w:tab w:val="clear" w:pos="8306"/>
              <w:tab w:val="left" w:pos="6059"/>
              <w:tab w:val="left" w:pos="12249"/>
            </w:tabs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>
                <wp:extent cx="1291590" cy="414151"/>
                <wp:effectExtent l="19050" t="0" r="3810" b="0"/>
                <wp:docPr id="5" name="Picture 1" descr="ELOT-log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OT-log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1590" cy="414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4C67" w:rsidRDefault="001E4C67">
    <w:pPr>
      <w:pStyle w:val="Header"/>
      <w:rPr>
        <w:rFonts w:ascii="Arial" w:hAnsi="Arial" w:cs="Arial"/>
        <w:b/>
        <w:bCs/>
        <w:i/>
        <w:iCs/>
        <w:sz w:val="18"/>
        <w:szCs w:val="18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agoulis Krokos">
    <w15:presenceInfo w15:providerId="AD" w15:userId="S-1-5-21-1454471165-1993962763-839522115-12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IWMeMl8KoISj3fm4+mtwsF9iozw=" w:salt="zOCzLOzR7yYCJmRNrXSlh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F35EC"/>
    <w:rsid w:val="00014FBC"/>
    <w:rsid w:val="000173A7"/>
    <w:rsid w:val="00023714"/>
    <w:rsid w:val="00035420"/>
    <w:rsid w:val="000367E1"/>
    <w:rsid w:val="000424CB"/>
    <w:rsid w:val="00057A9D"/>
    <w:rsid w:val="000613FD"/>
    <w:rsid w:val="000772AE"/>
    <w:rsid w:val="000873AD"/>
    <w:rsid w:val="000B0C7C"/>
    <w:rsid w:val="000B6B3C"/>
    <w:rsid w:val="000C19D4"/>
    <w:rsid w:val="000F2D49"/>
    <w:rsid w:val="0011608C"/>
    <w:rsid w:val="00133703"/>
    <w:rsid w:val="00170DF5"/>
    <w:rsid w:val="0017733F"/>
    <w:rsid w:val="0019527C"/>
    <w:rsid w:val="001A621F"/>
    <w:rsid w:val="001B21AD"/>
    <w:rsid w:val="001B3A51"/>
    <w:rsid w:val="001C3E43"/>
    <w:rsid w:val="001C4219"/>
    <w:rsid w:val="001D5681"/>
    <w:rsid w:val="001E4C67"/>
    <w:rsid w:val="001E77D9"/>
    <w:rsid w:val="001F3FBE"/>
    <w:rsid w:val="00236CC7"/>
    <w:rsid w:val="002424E0"/>
    <w:rsid w:val="002A7D86"/>
    <w:rsid w:val="002B54D1"/>
    <w:rsid w:val="002F5429"/>
    <w:rsid w:val="0031406E"/>
    <w:rsid w:val="00324F18"/>
    <w:rsid w:val="00324F9E"/>
    <w:rsid w:val="0036080D"/>
    <w:rsid w:val="003919E6"/>
    <w:rsid w:val="003D3175"/>
    <w:rsid w:val="003F2592"/>
    <w:rsid w:val="00401B64"/>
    <w:rsid w:val="004145BF"/>
    <w:rsid w:val="0042293D"/>
    <w:rsid w:val="00462F85"/>
    <w:rsid w:val="00473820"/>
    <w:rsid w:val="00485FDF"/>
    <w:rsid w:val="00495D3B"/>
    <w:rsid w:val="004B0CC9"/>
    <w:rsid w:val="004C01B2"/>
    <w:rsid w:val="004C2D01"/>
    <w:rsid w:val="004E4C9E"/>
    <w:rsid w:val="004E7FBB"/>
    <w:rsid w:val="004F7992"/>
    <w:rsid w:val="00522B35"/>
    <w:rsid w:val="00530ADE"/>
    <w:rsid w:val="0053479E"/>
    <w:rsid w:val="00552AFF"/>
    <w:rsid w:val="005641DA"/>
    <w:rsid w:val="0056449C"/>
    <w:rsid w:val="00592DF5"/>
    <w:rsid w:val="00621927"/>
    <w:rsid w:val="0062261A"/>
    <w:rsid w:val="00624B30"/>
    <w:rsid w:val="00624D90"/>
    <w:rsid w:val="0063009D"/>
    <w:rsid w:val="00646823"/>
    <w:rsid w:val="00651060"/>
    <w:rsid w:val="00693391"/>
    <w:rsid w:val="00696D53"/>
    <w:rsid w:val="006A1927"/>
    <w:rsid w:val="006B4DC6"/>
    <w:rsid w:val="006E4303"/>
    <w:rsid w:val="006E7873"/>
    <w:rsid w:val="006F35EC"/>
    <w:rsid w:val="006F691E"/>
    <w:rsid w:val="00707A31"/>
    <w:rsid w:val="007100B8"/>
    <w:rsid w:val="00723FDF"/>
    <w:rsid w:val="00724162"/>
    <w:rsid w:val="00732DA6"/>
    <w:rsid w:val="00753B36"/>
    <w:rsid w:val="00762B37"/>
    <w:rsid w:val="007817DB"/>
    <w:rsid w:val="007A0E9B"/>
    <w:rsid w:val="007D036B"/>
    <w:rsid w:val="007D2D55"/>
    <w:rsid w:val="007E3F89"/>
    <w:rsid w:val="008015D1"/>
    <w:rsid w:val="0082007E"/>
    <w:rsid w:val="00826363"/>
    <w:rsid w:val="00827C16"/>
    <w:rsid w:val="008D54B6"/>
    <w:rsid w:val="008F651F"/>
    <w:rsid w:val="00913E5D"/>
    <w:rsid w:val="00942ABF"/>
    <w:rsid w:val="00954009"/>
    <w:rsid w:val="009540F0"/>
    <w:rsid w:val="00A13326"/>
    <w:rsid w:val="00A52E22"/>
    <w:rsid w:val="00A71AC0"/>
    <w:rsid w:val="00AA3746"/>
    <w:rsid w:val="00AA7127"/>
    <w:rsid w:val="00AC46BF"/>
    <w:rsid w:val="00AD1124"/>
    <w:rsid w:val="00AF3E1E"/>
    <w:rsid w:val="00B243BC"/>
    <w:rsid w:val="00B606F5"/>
    <w:rsid w:val="00B804BA"/>
    <w:rsid w:val="00B829D2"/>
    <w:rsid w:val="00B9085C"/>
    <w:rsid w:val="00B920EB"/>
    <w:rsid w:val="00C407B4"/>
    <w:rsid w:val="00C624F2"/>
    <w:rsid w:val="00C71F20"/>
    <w:rsid w:val="00CC25B5"/>
    <w:rsid w:val="00CD7BF8"/>
    <w:rsid w:val="00D31A79"/>
    <w:rsid w:val="00D4697F"/>
    <w:rsid w:val="00D61237"/>
    <w:rsid w:val="00D8049F"/>
    <w:rsid w:val="00D82258"/>
    <w:rsid w:val="00D83DC7"/>
    <w:rsid w:val="00D910A8"/>
    <w:rsid w:val="00DB64DD"/>
    <w:rsid w:val="00DD0382"/>
    <w:rsid w:val="00DD554A"/>
    <w:rsid w:val="00DE7B40"/>
    <w:rsid w:val="00DF4DAC"/>
    <w:rsid w:val="00DF5900"/>
    <w:rsid w:val="00E00AC5"/>
    <w:rsid w:val="00E018B7"/>
    <w:rsid w:val="00E317D8"/>
    <w:rsid w:val="00E422CE"/>
    <w:rsid w:val="00E51709"/>
    <w:rsid w:val="00E56B51"/>
    <w:rsid w:val="00E60869"/>
    <w:rsid w:val="00E65EF1"/>
    <w:rsid w:val="00ED72C9"/>
    <w:rsid w:val="00EF773E"/>
    <w:rsid w:val="00F13C18"/>
    <w:rsid w:val="00F20079"/>
    <w:rsid w:val="00F25373"/>
    <w:rsid w:val="00F30A3B"/>
    <w:rsid w:val="00F4612D"/>
    <w:rsid w:val="00F75D16"/>
    <w:rsid w:val="00F76CE6"/>
    <w:rsid w:val="00F77469"/>
    <w:rsid w:val="00F9321E"/>
    <w:rsid w:val="00F949E1"/>
    <w:rsid w:val="00FD77DD"/>
    <w:rsid w:val="00FE503D"/>
    <w:rsid w:val="00FF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79"/>
    <w:rPr>
      <w:lang w:val="el-GR" w:eastAsia="el-GR"/>
    </w:rPr>
  </w:style>
  <w:style w:type="paragraph" w:styleId="Heading1">
    <w:name w:val="heading 1"/>
    <w:basedOn w:val="Normal"/>
    <w:next w:val="Normal"/>
    <w:qFormat/>
    <w:rsid w:val="00F20079"/>
    <w:pPr>
      <w:keepNext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F20079"/>
    <w:pPr>
      <w:keepNext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F20079"/>
    <w:pPr>
      <w:keepNext/>
      <w:jc w:val="both"/>
      <w:outlineLvl w:val="2"/>
    </w:pPr>
    <w:rPr>
      <w:sz w:val="28"/>
      <w:szCs w:val="28"/>
      <w:u w:val="single"/>
    </w:rPr>
  </w:style>
  <w:style w:type="paragraph" w:styleId="Heading4">
    <w:name w:val="heading 4"/>
    <w:basedOn w:val="Normal"/>
    <w:next w:val="Normal"/>
    <w:qFormat/>
    <w:rsid w:val="00F20079"/>
    <w:pPr>
      <w:keepNext/>
      <w:tabs>
        <w:tab w:val="left" w:pos="-662"/>
        <w:tab w:val="left" w:pos="-259"/>
        <w:tab w:val="left" w:pos="0"/>
        <w:tab w:val="left" w:pos="382"/>
        <w:tab w:val="left" w:pos="1026"/>
        <w:tab w:val="left" w:pos="1668"/>
        <w:tab w:val="left" w:pos="2312"/>
        <w:tab w:val="left" w:pos="2955"/>
        <w:tab w:val="left" w:pos="3598"/>
        <w:tab w:val="left" w:pos="4242"/>
        <w:tab w:val="left" w:pos="4970"/>
        <w:tab w:val="left" w:pos="5688"/>
      </w:tabs>
      <w:spacing w:line="218" w:lineRule="auto"/>
      <w:ind w:hanging="57"/>
      <w:jc w:val="both"/>
      <w:outlineLvl w:val="3"/>
    </w:pPr>
    <w:rPr>
      <w:b/>
      <w:bCs/>
      <w:sz w:val="24"/>
      <w:szCs w:val="24"/>
      <w:lang w:val="en-GB"/>
    </w:rPr>
  </w:style>
  <w:style w:type="paragraph" w:styleId="Heading5">
    <w:name w:val="heading 5"/>
    <w:basedOn w:val="Normal"/>
    <w:next w:val="Normal"/>
    <w:qFormat/>
    <w:rsid w:val="00F20079"/>
    <w:pPr>
      <w:keepNext/>
      <w:jc w:val="both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F20079"/>
    <w:pPr>
      <w:keepNext/>
      <w:spacing w:line="360" w:lineRule="auto"/>
      <w:ind w:hanging="851"/>
      <w:jc w:val="center"/>
      <w:outlineLvl w:val="5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F20079"/>
    <w:pPr>
      <w:widowControl w:val="0"/>
      <w:tabs>
        <w:tab w:val="left" w:pos="-902"/>
        <w:tab w:val="left" w:pos="-662"/>
        <w:tab w:val="left" w:pos="-259"/>
        <w:tab w:val="left" w:pos="0"/>
        <w:tab w:val="left" w:pos="382"/>
        <w:tab w:val="left" w:pos="1026"/>
        <w:tab w:val="left" w:pos="1668"/>
        <w:tab w:val="left" w:pos="2312"/>
        <w:tab w:val="left" w:pos="2955"/>
        <w:tab w:val="left" w:pos="3598"/>
        <w:tab w:val="left" w:pos="4242"/>
        <w:tab w:val="left" w:pos="4970"/>
        <w:tab w:val="left" w:pos="5688"/>
        <w:tab w:val="left" w:pos="6250"/>
        <w:tab w:val="left" w:pos="6813"/>
        <w:tab w:val="left" w:pos="7376"/>
        <w:tab w:val="left" w:pos="7938"/>
        <w:tab w:val="left" w:pos="8502"/>
        <w:tab w:val="left" w:pos="9064"/>
      </w:tabs>
      <w:spacing w:line="218" w:lineRule="auto"/>
      <w:ind w:hanging="57"/>
      <w:jc w:val="both"/>
    </w:pPr>
    <w:rPr>
      <w:rFonts w:ascii="Arial" w:hAnsi="Arial" w:cs="Arial"/>
      <w:sz w:val="24"/>
      <w:szCs w:val="24"/>
      <w:lang w:val="en-GB" w:eastAsia="en-US"/>
    </w:rPr>
  </w:style>
  <w:style w:type="paragraph" w:styleId="BodyTextIndent">
    <w:name w:val="Body Text Indent"/>
    <w:basedOn w:val="Normal"/>
    <w:rsid w:val="00F20079"/>
    <w:pPr>
      <w:widowControl w:val="0"/>
      <w:tabs>
        <w:tab w:val="left" w:pos="-902"/>
        <w:tab w:val="left" w:pos="-662"/>
        <w:tab w:val="left" w:pos="-259"/>
        <w:tab w:val="left" w:pos="0"/>
        <w:tab w:val="left" w:pos="382"/>
        <w:tab w:val="left" w:pos="1026"/>
        <w:tab w:val="left" w:pos="1668"/>
        <w:tab w:val="left" w:pos="2312"/>
        <w:tab w:val="left" w:pos="2955"/>
        <w:tab w:val="left" w:pos="3598"/>
        <w:tab w:val="left" w:pos="4242"/>
        <w:tab w:val="left" w:pos="4970"/>
        <w:tab w:val="left" w:pos="5688"/>
        <w:tab w:val="left" w:pos="6250"/>
        <w:tab w:val="left" w:pos="6813"/>
        <w:tab w:val="left" w:pos="7376"/>
        <w:tab w:val="left" w:pos="7938"/>
        <w:tab w:val="left" w:pos="8502"/>
        <w:tab w:val="left" w:pos="9064"/>
      </w:tabs>
      <w:spacing w:line="218" w:lineRule="auto"/>
      <w:ind w:hanging="57"/>
      <w:jc w:val="both"/>
    </w:pPr>
    <w:rPr>
      <w:sz w:val="22"/>
      <w:szCs w:val="22"/>
    </w:rPr>
  </w:style>
  <w:style w:type="paragraph" w:styleId="BodyText">
    <w:name w:val="Body Text"/>
    <w:basedOn w:val="Normal"/>
    <w:rsid w:val="00F20079"/>
    <w:pPr>
      <w:jc w:val="both"/>
    </w:pPr>
    <w:rPr>
      <w:rFonts w:ascii="HellasTimes" w:hAnsi="HellasTimes"/>
      <w:sz w:val="22"/>
      <w:szCs w:val="22"/>
    </w:rPr>
  </w:style>
  <w:style w:type="paragraph" w:styleId="Header">
    <w:name w:val="header"/>
    <w:basedOn w:val="Normal"/>
    <w:link w:val="HeaderChar"/>
    <w:rsid w:val="00F200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200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20079"/>
  </w:style>
  <w:style w:type="paragraph" w:styleId="BodyTextIndent2">
    <w:name w:val="Body Text Indent 2"/>
    <w:basedOn w:val="Normal"/>
    <w:rsid w:val="00F20079"/>
    <w:pPr>
      <w:spacing w:line="360" w:lineRule="auto"/>
      <w:ind w:hanging="851"/>
    </w:pPr>
    <w:rPr>
      <w:rFonts w:ascii="Arial" w:hAnsi="Arial" w:cs="Arial"/>
      <w:sz w:val="18"/>
      <w:szCs w:val="18"/>
    </w:rPr>
  </w:style>
  <w:style w:type="character" w:customStyle="1" w:styleId="HeaderChar">
    <w:name w:val="Header Char"/>
    <w:link w:val="Header"/>
    <w:rsid w:val="00B243BC"/>
  </w:style>
  <w:style w:type="paragraph" w:styleId="BalloonText">
    <w:name w:val="Balloon Text"/>
    <w:basedOn w:val="Normal"/>
    <w:link w:val="BalloonTextChar"/>
    <w:uiPriority w:val="99"/>
    <w:semiHidden/>
    <w:unhideWhenUsed/>
    <w:rsid w:val="002B54D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54D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E56B51"/>
  </w:style>
  <w:style w:type="table" w:styleId="TableGrid">
    <w:name w:val="Table Grid"/>
    <w:basedOn w:val="TableNormal"/>
    <w:uiPriority w:val="59"/>
    <w:rsid w:val="001C3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7382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2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B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B35"/>
    <w:rPr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B35"/>
    <w:rPr>
      <w:b/>
      <w:bCs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quality@elot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AB042-07E3-47D1-9FBA-90D31B38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Ερωτηματολόγιο ικανοποίησης</vt:lpstr>
      <vt:lpstr/>
    </vt:vector>
  </TitlesOfParts>
  <Company/>
  <LinksUpToDate>false</LinksUpToDate>
  <CharactersWithSpaces>1814</CharactersWithSpaces>
  <SharedDoc>false</SharedDoc>
  <HLinks>
    <vt:vector size="6" baseType="variant">
      <vt:variant>
        <vt:i4>3407896</vt:i4>
      </vt:variant>
      <vt:variant>
        <vt:i4>0</vt:i4>
      </vt:variant>
      <vt:variant>
        <vt:i4>0</vt:i4>
      </vt:variant>
      <vt:variant>
        <vt:i4>5</vt:i4>
      </vt:variant>
      <vt:variant>
        <vt:lpwstr>mailto:quality@elot.gr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Ερωτηματολόγιο ικανοποίησης</dc:title>
  <dc:creator>ΕΛΟΤ</dc:creator>
  <cp:lastModifiedBy>venus</cp:lastModifiedBy>
  <cp:revision>3</cp:revision>
  <cp:lastPrinted>2020-05-29T10:01:00Z</cp:lastPrinted>
  <dcterms:created xsi:type="dcterms:W3CDTF">2021-05-26T09:41:00Z</dcterms:created>
  <dcterms:modified xsi:type="dcterms:W3CDTF">2021-05-26T10:07:00Z</dcterms:modified>
</cp:coreProperties>
</file>